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02003" w14:textId="0038C885" w:rsidR="00DF052A" w:rsidRPr="00DF052A" w:rsidRDefault="005520FA" w:rsidP="00040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bCs/>
        </w:rPr>
      </w:pPr>
      <w:r w:rsidRPr="00DF052A">
        <w:rPr>
          <w:b/>
          <w:bCs/>
        </w:rPr>
        <w:t xml:space="preserve">Aanwijzing van een vertrouwenspersoon </w:t>
      </w:r>
      <w:r w:rsidR="00DF052A" w:rsidRPr="00DF052A">
        <w:rPr>
          <w:b/>
          <w:bCs/>
        </w:rPr>
        <w:t>d</w:t>
      </w:r>
      <w:r w:rsidRPr="00DF052A">
        <w:rPr>
          <w:b/>
          <w:bCs/>
        </w:rPr>
        <w:t>oor een ouder of opvoedingsverantwoordelijke</w:t>
      </w:r>
    </w:p>
    <w:p w14:paraId="1367CC0C" w14:textId="2A5D3ACE" w:rsidR="00911398" w:rsidRPr="00DF052A" w:rsidRDefault="005520FA" w:rsidP="00040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bCs/>
        </w:rPr>
      </w:pPr>
      <w:r w:rsidRPr="00DF052A">
        <w:rPr>
          <w:b/>
          <w:bCs/>
        </w:rPr>
        <w:t>in de integrale jeugdhulp</w:t>
      </w:r>
      <w:r w:rsidR="003356E7">
        <w:rPr>
          <w:b/>
          <w:bCs/>
        </w:rPr>
        <w:t xml:space="preserve"> - modelovereenkomst</w:t>
      </w:r>
    </w:p>
    <w:p w14:paraId="4270F260" w14:textId="77777777" w:rsidR="003356E7" w:rsidRDefault="003356E7" w:rsidP="00040DBA">
      <w:pPr>
        <w:spacing w:line="360" w:lineRule="auto"/>
      </w:pPr>
    </w:p>
    <w:p w14:paraId="1A922BC5" w14:textId="77777777" w:rsidR="00F93ADC" w:rsidRDefault="00F93ADC" w:rsidP="00040DBA">
      <w:pPr>
        <w:spacing w:line="360" w:lineRule="auto"/>
      </w:pPr>
    </w:p>
    <w:p w14:paraId="05EE8AE7" w14:textId="5CB15837" w:rsidR="00DF052A" w:rsidRDefault="005520FA" w:rsidP="00040DBA">
      <w:pPr>
        <w:spacing w:line="360" w:lineRule="auto"/>
      </w:pPr>
      <w:r>
        <w:t xml:space="preserve">Ik, ………………………………………………………………………………………….. (voornaam en naam van de ouder of opvoedingsverantwoordelijke), wijs hierbij </w:t>
      </w:r>
      <w:r w:rsidR="00DF052A">
        <w:t>………………………………………………………………………………………</w:t>
      </w:r>
      <w:r>
        <w:t xml:space="preserve"> </w:t>
      </w:r>
      <w:r w:rsidR="00DF052A">
        <w:t xml:space="preserve">(voornaam en naam van de vertrouwenspersoon) </w:t>
      </w:r>
      <w:r>
        <w:t>aan als mijn vertrouwenspersoon</w:t>
      </w:r>
      <w:r w:rsidR="00DF052A">
        <w:t>, die mij zal bijstaan in mijn contacten in de integrale jeugdhulp</w:t>
      </w:r>
      <w:r w:rsidR="00966A08">
        <w:rPr>
          <w:rStyle w:val="Voetnootmarkering"/>
        </w:rPr>
        <w:footnoteReference w:id="1"/>
      </w:r>
      <w:r w:rsidR="00DF052A">
        <w:t xml:space="preserve">. </w:t>
      </w:r>
      <w:r>
        <w:t xml:space="preserve"> </w:t>
      </w:r>
      <w:r w:rsidR="003356E7">
        <w:t>Deze vertrouwenspersoon beantwoordt aan de vereiste voorwaarden</w:t>
      </w:r>
      <w:r w:rsidR="003356E7">
        <w:rPr>
          <w:rStyle w:val="Voetnootmarkering"/>
        </w:rPr>
        <w:footnoteReference w:id="2"/>
      </w:r>
      <w:r w:rsidR="003356E7">
        <w:t>.</w:t>
      </w:r>
    </w:p>
    <w:p w14:paraId="1D40BE69" w14:textId="7754D8BE" w:rsidR="005520FA" w:rsidRDefault="00DF052A" w:rsidP="00040DBA">
      <w:pPr>
        <w:spacing w:line="360" w:lineRule="auto"/>
      </w:pPr>
      <w:r>
        <w:t xml:space="preserve">Mijn vertrouwenspersoon </w:t>
      </w:r>
      <w:r w:rsidR="00ED5467">
        <w:t xml:space="preserve">en ik zelf spraken af dat hij/zij </w:t>
      </w:r>
      <w:r>
        <w:t xml:space="preserve">hierbij </w:t>
      </w:r>
      <w:r w:rsidR="005520FA">
        <w:t xml:space="preserve">volgende taken voor mij </w:t>
      </w:r>
      <w:r w:rsidR="00ED5467">
        <w:t xml:space="preserve">mag </w:t>
      </w:r>
      <w:r w:rsidR="005520FA">
        <w:t xml:space="preserve">opnemen: </w:t>
      </w:r>
      <w:r>
        <w:t>(doorstrepen en/of aanvullen wat past)</w:t>
      </w:r>
    </w:p>
    <w:p w14:paraId="2001985C" w14:textId="56479F4F" w:rsidR="005520FA" w:rsidRDefault="005520FA" w:rsidP="00040DBA">
      <w:pPr>
        <w:pStyle w:val="Lijstalinea"/>
        <w:numPr>
          <w:ilvl w:val="0"/>
          <w:numId w:val="1"/>
        </w:numPr>
        <w:spacing w:line="360" w:lineRule="auto"/>
      </w:pPr>
      <w:r>
        <w:t>Aanwezig zijn bij overleg met hulpverlening</w:t>
      </w:r>
    </w:p>
    <w:p w14:paraId="7A9D2ABD" w14:textId="31CAC155" w:rsidR="00DF052A" w:rsidRDefault="00DF052A" w:rsidP="00040DBA">
      <w:pPr>
        <w:pStyle w:val="Lijstalinea"/>
        <w:numPr>
          <w:ilvl w:val="0"/>
          <w:numId w:val="1"/>
        </w:numPr>
        <w:spacing w:line="360" w:lineRule="auto"/>
      </w:pPr>
      <w:r>
        <w:t xml:space="preserve">Helpen verwoorden op het overleg </w:t>
      </w:r>
    </w:p>
    <w:p w14:paraId="4A679765" w14:textId="430013FB" w:rsidR="00DF052A" w:rsidRDefault="00DF052A" w:rsidP="00040DBA">
      <w:pPr>
        <w:pStyle w:val="Lijstalinea"/>
        <w:numPr>
          <w:ilvl w:val="0"/>
          <w:numId w:val="1"/>
        </w:numPr>
        <w:spacing w:line="360" w:lineRule="auto"/>
      </w:pPr>
      <w:r>
        <w:t xml:space="preserve">Uitleg geven </w:t>
      </w:r>
    </w:p>
    <w:p w14:paraId="5E9109C1" w14:textId="649E17BD" w:rsidR="005520FA" w:rsidRDefault="005520FA" w:rsidP="00040DBA">
      <w:pPr>
        <w:pStyle w:val="Lijstalinea"/>
        <w:numPr>
          <w:ilvl w:val="0"/>
          <w:numId w:val="1"/>
        </w:numPr>
        <w:spacing w:line="360" w:lineRule="auto"/>
      </w:pPr>
      <w:r>
        <w:t>Mij bijstaan bij het inkijken van mijn gegevens in het dossier</w:t>
      </w:r>
    </w:p>
    <w:p w14:paraId="46693ADC" w14:textId="5E3CC2E9" w:rsidR="003356E7" w:rsidRDefault="003356E7" w:rsidP="00040DBA">
      <w:pPr>
        <w:pStyle w:val="Lijstalinea"/>
        <w:numPr>
          <w:ilvl w:val="0"/>
          <w:numId w:val="1"/>
        </w:numPr>
        <w:spacing w:line="360" w:lineRule="auto"/>
      </w:pPr>
      <w:r>
        <w:t>Overleg met hulpverlening helpen voorbereiden</w:t>
      </w:r>
    </w:p>
    <w:p w14:paraId="244E22E9" w14:textId="7D3A7361" w:rsidR="005520FA" w:rsidRDefault="00DF052A" w:rsidP="00040DBA">
      <w:pPr>
        <w:pStyle w:val="Lijstalinea"/>
        <w:numPr>
          <w:ilvl w:val="0"/>
          <w:numId w:val="1"/>
        </w:numPr>
        <w:spacing w:line="360" w:lineRule="auto"/>
      </w:pPr>
      <w:r>
        <w:t>…..</w:t>
      </w:r>
    </w:p>
    <w:p w14:paraId="59B78BFB" w14:textId="1766BCEA" w:rsidR="003356E7" w:rsidRDefault="003356E7" w:rsidP="00040DBA">
      <w:pPr>
        <w:pStyle w:val="Lijstalinea"/>
        <w:numPr>
          <w:ilvl w:val="0"/>
          <w:numId w:val="1"/>
        </w:numPr>
        <w:spacing w:line="360" w:lineRule="auto"/>
      </w:pPr>
      <w:r>
        <w:t>…..</w:t>
      </w:r>
    </w:p>
    <w:p w14:paraId="5B6A1BB9" w14:textId="4BE81431" w:rsidR="003356E7" w:rsidRDefault="003356E7" w:rsidP="00040DBA">
      <w:pPr>
        <w:pStyle w:val="Lijstalinea"/>
        <w:numPr>
          <w:ilvl w:val="0"/>
          <w:numId w:val="1"/>
        </w:numPr>
        <w:spacing w:line="360" w:lineRule="auto"/>
      </w:pPr>
      <w:r>
        <w:t>…..</w:t>
      </w:r>
    </w:p>
    <w:p w14:paraId="215B7125" w14:textId="4E11F3F9" w:rsidR="00040DBA" w:rsidRDefault="00040DBA" w:rsidP="00040DBA">
      <w:pPr>
        <w:pStyle w:val="Lijstalinea"/>
        <w:numPr>
          <w:ilvl w:val="0"/>
          <w:numId w:val="1"/>
        </w:numPr>
        <w:spacing w:line="360" w:lineRule="auto"/>
      </w:pPr>
      <w:r>
        <w:t>…..</w:t>
      </w:r>
    </w:p>
    <w:p w14:paraId="2B51F6A6" w14:textId="0867F3AC" w:rsidR="003356E7" w:rsidRDefault="003356E7" w:rsidP="00040DBA">
      <w:pPr>
        <w:spacing w:line="360" w:lineRule="auto"/>
      </w:pPr>
      <w:r>
        <w:t xml:space="preserve">Mijn vertrouwenspersoon heeft geheimhoudingsplicht over alles wat binnen de hulpverlening besproken wordt, ook als die hulpverlening afgelopen is of </w:t>
      </w:r>
      <w:r w:rsidR="00C27C00">
        <w:t xml:space="preserve">als </w:t>
      </w:r>
      <w:r w:rsidR="00451DF2">
        <w:t>…………………………………………………(naam en voornaam vertrouwenspersoon)</w:t>
      </w:r>
      <w:r w:rsidR="00C27C00">
        <w:t xml:space="preserve"> in kwestie niet </w:t>
      </w:r>
      <w:r>
        <w:t xml:space="preserve">meer optreedt als </w:t>
      </w:r>
      <w:r w:rsidR="003A6E52">
        <w:t xml:space="preserve">mijn </w:t>
      </w:r>
      <w:r>
        <w:t xml:space="preserve">vertrouwenspersoon. </w:t>
      </w:r>
    </w:p>
    <w:p w14:paraId="1C774BFA" w14:textId="77777777" w:rsidR="00F93ADC" w:rsidRDefault="00F93ADC" w:rsidP="00040DBA">
      <w:pPr>
        <w:spacing w:line="360" w:lineRule="auto"/>
      </w:pPr>
    </w:p>
    <w:p w14:paraId="3A5666D0" w14:textId="701635BF" w:rsidR="003356E7" w:rsidRDefault="003356E7" w:rsidP="00040DBA">
      <w:pPr>
        <w:spacing w:line="360" w:lineRule="auto"/>
      </w:pPr>
      <w:r>
        <w:t>Identiteitsgegevens van de ouder of opvoedingsverantwoordelijke</w:t>
      </w:r>
      <w:r w:rsidR="00C66996">
        <w:t xml:space="preserve"> (adres, telefoonnummer)</w:t>
      </w:r>
      <w:r>
        <w:t xml:space="preserve">: </w:t>
      </w:r>
    </w:p>
    <w:p w14:paraId="0C27DEC9" w14:textId="77777777" w:rsidR="00040DBA" w:rsidRDefault="00040DBA" w:rsidP="00040DBA">
      <w:pPr>
        <w:spacing w:line="360" w:lineRule="auto"/>
      </w:pPr>
    </w:p>
    <w:p w14:paraId="76289E11" w14:textId="535C0490" w:rsidR="005520FA" w:rsidRDefault="005520FA" w:rsidP="00040DBA">
      <w:pPr>
        <w:spacing w:line="360" w:lineRule="auto"/>
      </w:pPr>
      <w:r>
        <w:t>Identiteitsgegevens van de vertrouwenspersoon</w:t>
      </w:r>
      <w:r w:rsidR="007040BF">
        <w:t xml:space="preserve"> (adres, telefoonnummer)</w:t>
      </w:r>
      <w:r>
        <w:t xml:space="preserve">: </w:t>
      </w:r>
    </w:p>
    <w:p w14:paraId="6ED44B6A" w14:textId="77777777" w:rsidR="00040DBA" w:rsidRDefault="00040DBA" w:rsidP="00040DBA">
      <w:pPr>
        <w:spacing w:line="360" w:lineRule="auto"/>
      </w:pPr>
    </w:p>
    <w:p w14:paraId="6EFBC601" w14:textId="77777777" w:rsidR="00040DBA" w:rsidRDefault="00040DBA" w:rsidP="00040DBA">
      <w:pPr>
        <w:spacing w:line="360" w:lineRule="auto"/>
      </w:pPr>
    </w:p>
    <w:p w14:paraId="63A8BE42" w14:textId="615E053C" w:rsidR="005520FA" w:rsidRDefault="00C916C0" w:rsidP="00040DBA">
      <w:pPr>
        <w:spacing w:line="360" w:lineRule="auto"/>
      </w:pPr>
      <w:r>
        <w:t xml:space="preserve">Handtekening </w:t>
      </w:r>
      <w:r w:rsidR="00F06485">
        <w:t xml:space="preserve">ouder: </w:t>
      </w:r>
      <w:r w:rsidR="00F06485">
        <w:tab/>
      </w:r>
      <w:r w:rsidR="00F06485">
        <w:tab/>
      </w:r>
      <w:r w:rsidR="00F06485">
        <w:tab/>
      </w:r>
      <w:r w:rsidR="00F06485">
        <w:tab/>
      </w:r>
      <w:r w:rsidR="00F06485">
        <w:tab/>
      </w:r>
      <w:r w:rsidR="00F06485">
        <w:tab/>
        <w:t xml:space="preserve">Handtekening vertrouwenspersoon: </w:t>
      </w:r>
    </w:p>
    <w:sectPr w:rsidR="00552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E619B" w14:textId="77777777" w:rsidR="0054070A" w:rsidRDefault="0054070A" w:rsidP="00D85F6A">
      <w:pPr>
        <w:spacing w:after="0" w:line="240" w:lineRule="auto"/>
      </w:pPr>
      <w:r>
        <w:separator/>
      </w:r>
    </w:p>
  </w:endnote>
  <w:endnote w:type="continuationSeparator" w:id="0">
    <w:p w14:paraId="15A119FA" w14:textId="77777777" w:rsidR="0054070A" w:rsidRDefault="0054070A" w:rsidP="00D85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6D9D6" w14:textId="77777777" w:rsidR="0054070A" w:rsidRDefault="0054070A" w:rsidP="00D85F6A">
      <w:pPr>
        <w:spacing w:after="0" w:line="240" w:lineRule="auto"/>
      </w:pPr>
      <w:r>
        <w:separator/>
      </w:r>
    </w:p>
  </w:footnote>
  <w:footnote w:type="continuationSeparator" w:id="0">
    <w:p w14:paraId="3D00BD57" w14:textId="77777777" w:rsidR="0054070A" w:rsidRDefault="0054070A" w:rsidP="00D85F6A">
      <w:pPr>
        <w:spacing w:after="0" w:line="240" w:lineRule="auto"/>
      </w:pPr>
      <w:r>
        <w:continuationSeparator/>
      </w:r>
    </w:p>
  </w:footnote>
  <w:footnote w:id="1">
    <w:p w14:paraId="2685DBA0" w14:textId="161E4E05" w:rsidR="00966A08" w:rsidRPr="0031540C" w:rsidRDefault="00966A08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31540C">
        <w:rPr>
          <w:sz w:val="16"/>
          <w:szCs w:val="16"/>
        </w:rPr>
        <w:t xml:space="preserve">De ouder kan </w:t>
      </w:r>
      <w:r w:rsidRPr="0031540C">
        <w:rPr>
          <w:sz w:val="16"/>
          <w:szCs w:val="16"/>
        </w:rPr>
        <w:t xml:space="preserve">op elk moment aan </w:t>
      </w:r>
      <w:r w:rsidR="0031540C" w:rsidRPr="0031540C">
        <w:rPr>
          <w:sz w:val="16"/>
          <w:szCs w:val="16"/>
        </w:rPr>
        <w:t xml:space="preserve">zijn vertrouwenspersoon en de hulpverlener </w:t>
      </w:r>
      <w:r w:rsidRPr="0031540C">
        <w:rPr>
          <w:sz w:val="16"/>
          <w:szCs w:val="16"/>
        </w:rPr>
        <w:t>meedelen dat de vertrouwenspersoon niet meer mag optreden zoals hierboven werd aangegeven.</w:t>
      </w:r>
    </w:p>
  </w:footnote>
  <w:footnote w:id="2">
    <w:p w14:paraId="09D475EF" w14:textId="311A70D7" w:rsidR="003356E7" w:rsidRPr="003356E7" w:rsidRDefault="003356E7" w:rsidP="003356E7">
      <w:pPr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3356E7">
        <w:rPr>
          <w:sz w:val="16"/>
          <w:szCs w:val="16"/>
        </w:rPr>
        <w:t xml:space="preserve">Als ouder of opvoedingsverantwoordelijke van een kind in de integrale jeugdhulp heb </w:t>
      </w:r>
      <w:r>
        <w:rPr>
          <w:sz w:val="16"/>
          <w:szCs w:val="16"/>
        </w:rPr>
        <w:t>je</w:t>
      </w:r>
      <w:r w:rsidRPr="003356E7">
        <w:rPr>
          <w:sz w:val="16"/>
          <w:szCs w:val="16"/>
        </w:rPr>
        <w:t xml:space="preserve"> recht op een vertrouwenspersoon. Deze vertrouwenspersoon moet beantwoorden aan volgende voorwaarden: </w:t>
      </w:r>
    </w:p>
    <w:p w14:paraId="36BD199B" w14:textId="77777777" w:rsidR="003356E7" w:rsidRPr="003356E7" w:rsidRDefault="003356E7" w:rsidP="003356E7">
      <w:pPr>
        <w:pStyle w:val="Lijstalinea"/>
        <w:numPr>
          <w:ilvl w:val="0"/>
          <w:numId w:val="2"/>
        </w:numPr>
        <w:rPr>
          <w:sz w:val="16"/>
          <w:szCs w:val="16"/>
        </w:rPr>
      </w:pPr>
      <w:r w:rsidRPr="003356E7">
        <w:rPr>
          <w:sz w:val="16"/>
          <w:szCs w:val="16"/>
        </w:rPr>
        <w:t>Meerderjarig zijn;</w:t>
      </w:r>
    </w:p>
    <w:p w14:paraId="0F8C299A" w14:textId="77777777" w:rsidR="003356E7" w:rsidRPr="003356E7" w:rsidRDefault="003356E7" w:rsidP="003356E7">
      <w:pPr>
        <w:pStyle w:val="Lijstalinea"/>
        <w:numPr>
          <w:ilvl w:val="0"/>
          <w:numId w:val="2"/>
        </w:numPr>
        <w:rPr>
          <w:sz w:val="16"/>
          <w:szCs w:val="16"/>
        </w:rPr>
      </w:pPr>
      <w:r w:rsidRPr="003356E7">
        <w:rPr>
          <w:sz w:val="16"/>
          <w:szCs w:val="16"/>
        </w:rPr>
        <w:t>Niet rechtstreeks betrokken zijn bij de jeugdhulpverlening die voor de minderjarige georganiseerd wordt;</w:t>
      </w:r>
    </w:p>
    <w:p w14:paraId="0F24A7B4" w14:textId="77777777" w:rsidR="003356E7" w:rsidRPr="003356E7" w:rsidRDefault="003356E7" w:rsidP="003356E7">
      <w:pPr>
        <w:pStyle w:val="Lijstalinea"/>
        <w:numPr>
          <w:ilvl w:val="0"/>
          <w:numId w:val="2"/>
        </w:numPr>
        <w:rPr>
          <w:sz w:val="16"/>
          <w:szCs w:val="16"/>
        </w:rPr>
      </w:pPr>
      <w:r w:rsidRPr="003356E7">
        <w:rPr>
          <w:sz w:val="16"/>
          <w:szCs w:val="16"/>
        </w:rPr>
        <w:t>Op ondubbelzinnige wijze door de ouder, en in voorkomend geval, de opvoedingsverantwoordelijke aangewezen zijn;</w:t>
      </w:r>
    </w:p>
    <w:p w14:paraId="0C42650F" w14:textId="77777777" w:rsidR="003356E7" w:rsidRPr="003356E7" w:rsidRDefault="003356E7" w:rsidP="003356E7">
      <w:pPr>
        <w:pStyle w:val="Lijstalinea"/>
        <w:numPr>
          <w:ilvl w:val="0"/>
          <w:numId w:val="2"/>
        </w:numPr>
        <w:rPr>
          <w:sz w:val="16"/>
          <w:szCs w:val="16"/>
        </w:rPr>
      </w:pPr>
      <w:r w:rsidRPr="003356E7">
        <w:rPr>
          <w:sz w:val="16"/>
          <w:szCs w:val="16"/>
        </w:rPr>
        <w:t>Beschikken over een uittreksel uit het strafregister dat een model 2 als vermeld in artikel 596, tweede lid, Wetboek van Strafvordering, omvat;µ</w:t>
      </w:r>
    </w:p>
    <w:p w14:paraId="6A2B9A8F" w14:textId="77777777" w:rsidR="003356E7" w:rsidRPr="003356E7" w:rsidRDefault="003356E7" w:rsidP="003356E7">
      <w:pPr>
        <w:pStyle w:val="Lijstalinea"/>
        <w:numPr>
          <w:ilvl w:val="0"/>
          <w:numId w:val="2"/>
        </w:numPr>
        <w:rPr>
          <w:sz w:val="16"/>
          <w:szCs w:val="16"/>
        </w:rPr>
      </w:pPr>
      <w:r w:rsidRPr="003356E7">
        <w:rPr>
          <w:sz w:val="16"/>
          <w:szCs w:val="16"/>
        </w:rPr>
        <w:t>Verschillen van de vertrouwenspersoon van de minderjarige, vermeld in artikel 24 van het decreet van 7 mei 2004 betreffende de rechtspositie van de minderjarige in de integrale jeugdhulp.</w:t>
      </w:r>
    </w:p>
    <w:p w14:paraId="6A3E0309" w14:textId="25D53CF0" w:rsidR="003356E7" w:rsidRDefault="003356E7">
      <w:pPr>
        <w:pStyle w:val="Voetnoo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702B2"/>
    <w:multiLevelType w:val="hybridMultilevel"/>
    <w:tmpl w:val="547ED7D0"/>
    <w:lvl w:ilvl="0" w:tplc="669E3B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6E5C"/>
    <w:multiLevelType w:val="hybridMultilevel"/>
    <w:tmpl w:val="1206F2D2"/>
    <w:lvl w:ilvl="0" w:tplc="D30E58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98"/>
    <w:rsid w:val="00040DBA"/>
    <w:rsid w:val="002720E8"/>
    <w:rsid w:val="0031540C"/>
    <w:rsid w:val="003356E7"/>
    <w:rsid w:val="003A6E52"/>
    <w:rsid w:val="00451DF2"/>
    <w:rsid w:val="0054070A"/>
    <w:rsid w:val="005520FA"/>
    <w:rsid w:val="00581A65"/>
    <w:rsid w:val="005F736E"/>
    <w:rsid w:val="007040BF"/>
    <w:rsid w:val="00911398"/>
    <w:rsid w:val="00966A08"/>
    <w:rsid w:val="00C10850"/>
    <w:rsid w:val="00C27C00"/>
    <w:rsid w:val="00C66996"/>
    <w:rsid w:val="00C916C0"/>
    <w:rsid w:val="00D85F6A"/>
    <w:rsid w:val="00DC3A16"/>
    <w:rsid w:val="00DF052A"/>
    <w:rsid w:val="00ED5467"/>
    <w:rsid w:val="00F06485"/>
    <w:rsid w:val="00F93ADC"/>
    <w:rsid w:val="00FA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45AF5"/>
  <w15:chartTrackingRefBased/>
  <w15:docId w15:val="{5D057E57-B88A-4E40-A871-D102C06B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520F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F0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052A"/>
    <w:rPr>
      <w:rFonts w:ascii="Segoe U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356E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356E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35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85D4F-00E6-42D7-A653-E4F7A0F3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Louwagie Jole</dc:creator>
  <cp:keywords/>
  <dc:description/>
  <cp:lastModifiedBy>Louwagie Jole</cp:lastModifiedBy>
  <cp:revision>14</cp:revision>
  <dcterms:created xsi:type="dcterms:W3CDTF">2021-03-08T13:45:00Z</dcterms:created>
  <dcterms:modified xsi:type="dcterms:W3CDTF">2021-03-15T16:14:00Z</dcterms:modified>
</cp:coreProperties>
</file>